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0B3" w:rsidRPr="00A81E11" w:rsidRDefault="000B30B3" w:rsidP="000B30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</w:t>
      </w:r>
    </w:p>
    <w:p w:rsidR="000B30B3" w:rsidRPr="00833E5F" w:rsidRDefault="000B30B3" w:rsidP="000B30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Default="000B30B3" w:rsidP="000B30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B30B3" w:rsidRPr="00833E5F" w:rsidRDefault="000B30B3" w:rsidP="000B30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B30B3" w:rsidRPr="00833E5F" w:rsidRDefault="000B30B3" w:rsidP="000B30B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30B3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B30B3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B30B3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30B3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B30B3" w:rsidRPr="00833E5F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61302" w:rsidRDefault="00B61302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30B3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B30B3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B30B3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B30B3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B30B3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B30B3" w:rsidRDefault="000B30B3" w:rsidP="000B30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B30B3" w:rsidRDefault="000B30B3" w:rsidP="000B30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833E5F" w:rsidRDefault="000B30B3" w:rsidP="000B30B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15.01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986/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0B30B3" w:rsidRDefault="000B30B3" w:rsidP="000B30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Default="000B30B3" w:rsidP="000B30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B30B3" w:rsidRPr="00D67306" w:rsidRDefault="000B30B3" w:rsidP="000B30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Контрон България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– жалбоподател, редовно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="005202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0B3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Pr="000B3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лектроенергиен системен оператор“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0B30B3" w:rsidRDefault="000B30B3" w:rsidP="000B30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B30B3" w:rsidRPr="00D67306" w:rsidRDefault="000B30B3" w:rsidP="000B30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0B30B3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30B3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B30B3" w:rsidRPr="00D67306" w:rsidRDefault="000B30B3" w:rsidP="000B30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30B3" w:rsidRPr="00D67306" w:rsidRDefault="000B30B3" w:rsidP="000B30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B30B3" w:rsidRPr="00D67306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 xml:space="preserve">ите </w:t>
      </w:r>
      <w:r w:rsidRPr="00D67306">
        <w:rPr>
          <w:rFonts w:ascii="Times New Roman" w:hAnsi="Times New Roman" w:cs="Times New Roman"/>
          <w:sz w:val="24"/>
          <w:szCs w:val="24"/>
        </w:rPr>
        <w:t>по преписката жалб</w:t>
      </w:r>
      <w:r w:rsidR="00E13F13">
        <w:rPr>
          <w:rFonts w:ascii="Times New Roman" w:hAnsi="Times New Roman" w:cs="Times New Roman"/>
          <w:sz w:val="24"/>
          <w:szCs w:val="24"/>
        </w:rPr>
        <w:t>а</w:t>
      </w:r>
      <w:r w:rsidRPr="00D67306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0B30B3" w:rsidRDefault="00E13F13" w:rsidP="000B30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3F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15.01.2026 г. писмена защита от жалбоподателя „</w:t>
      </w:r>
      <w:proofErr w:type="spellStart"/>
      <w:r w:rsidRPr="00E13F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онтрон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E13F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ългария</w:t>
      </w:r>
      <w:r w:rsidRPr="00E13F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</w:t>
      </w:r>
      <w:r w:rsidR="005202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E13F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представлява защита по същество.</w:t>
      </w:r>
    </w:p>
    <w:p w:rsidR="00E13F13" w:rsidRDefault="00E13F13" w:rsidP="000B30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30B3" w:rsidRPr="0026499C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М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0B30B3" w:rsidRDefault="000B30B3" w:rsidP="000B30B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ата.</w:t>
      </w:r>
    </w:p>
    <w:p w:rsidR="000B30B3" w:rsidRDefault="000B30B3" w:rsidP="000B30B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0B30B3" w:rsidRPr="0026499C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B30B3" w:rsidRPr="0026499C" w:rsidRDefault="000B30B3" w:rsidP="000B30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30B3" w:rsidRPr="0026499C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B61302"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0B30B3" w:rsidRPr="0026499C" w:rsidRDefault="000B30B3" w:rsidP="000B30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30B3" w:rsidRPr="00612EEA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12EE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12EEA">
        <w:rPr>
          <w:rFonts w:ascii="Times New Roman" w:hAnsi="Times New Roman" w:cs="Times New Roman"/>
          <w:sz w:val="24"/>
          <w:szCs w:val="24"/>
        </w:rPr>
        <w:t>.:</w:t>
      </w:r>
    </w:p>
    <w:p w:rsidR="00E13F13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Pr="00E70CA5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</w:t>
      </w:r>
      <w:r w:rsidR="00B61302" w:rsidRPr="00B61302">
        <w:rPr>
          <w:rFonts w:ascii="Times New Roman" w:hAnsi="Times New Roman" w:cs="Times New Roman"/>
          <w:sz w:val="24"/>
          <w:szCs w:val="24"/>
        </w:rPr>
        <w:t>уважаема Комисия за защита на конкуренцията</w:t>
      </w:r>
      <w:r w:rsidR="00B61302">
        <w:rPr>
          <w:rFonts w:ascii="Times New Roman" w:hAnsi="Times New Roman" w:cs="Times New Roman"/>
          <w:sz w:val="24"/>
          <w:szCs w:val="24"/>
        </w:rPr>
        <w:t xml:space="preserve">, </w:t>
      </w:r>
      <w:r w:rsidR="00B61302" w:rsidRPr="00B61302">
        <w:rPr>
          <w:rFonts w:ascii="Times New Roman" w:hAnsi="Times New Roman" w:cs="Times New Roman"/>
          <w:sz w:val="24"/>
          <w:szCs w:val="24"/>
        </w:rPr>
        <w:t>оспорваме жалбата</w:t>
      </w:r>
      <w:r w:rsidR="00B61302">
        <w:rPr>
          <w:rFonts w:ascii="Times New Roman" w:hAnsi="Times New Roman" w:cs="Times New Roman"/>
          <w:sz w:val="24"/>
          <w:szCs w:val="24"/>
        </w:rPr>
        <w:t>,</w:t>
      </w:r>
      <w:r w:rsidR="00B61302" w:rsidRPr="00B61302">
        <w:rPr>
          <w:rFonts w:ascii="Times New Roman" w:hAnsi="Times New Roman" w:cs="Times New Roman"/>
          <w:sz w:val="24"/>
          <w:szCs w:val="24"/>
        </w:rPr>
        <w:t xml:space="preserve"> подробни и писмени мотиви сме представили в писменото ни становище</w:t>
      </w:r>
      <w:r w:rsidR="00B61302">
        <w:rPr>
          <w:rFonts w:ascii="Times New Roman" w:hAnsi="Times New Roman" w:cs="Times New Roman"/>
          <w:sz w:val="24"/>
          <w:szCs w:val="24"/>
        </w:rPr>
        <w:t>. С</w:t>
      </w:r>
      <w:r w:rsidR="00B61302" w:rsidRPr="00B61302">
        <w:rPr>
          <w:rFonts w:ascii="Times New Roman" w:hAnsi="Times New Roman" w:cs="Times New Roman"/>
          <w:sz w:val="24"/>
          <w:szCs w:val="24"/>
        </w:rPr>
        <w:t>читаме жалбата за необоснована и следва да бъде отменена</w:t>
      </w:r>
      <w:r w:rsidR="00B61302">
        <w:rPr>
          <w:rFonts w:ascii="Times New Roman" w:hAnsi="Times New Roman" w:cs="Times New Roman"/>
          <w:sz w:val="24"/>
          <w:szCs w:val="24"/>
        </w:rPr>
        <w:t xml:space="preserve">, </w:t>
      </w:r>
      <w:r w:rsidR="00B61302" w:rsidRPr="00B61302">
        <w:rPr>
          <w:rFonts w:ascii="Times New Roman" w:hAnsi="Times New Roman" w:cs="Times New Roman"/>
          <w:sz w:val="24"/>
          <w:szCs w:val="24"/>
        </w:rPr>
        <w:t>като постановите решени</w:t>
      </w:r>
      <w:r w:rsidR="00B61302">
        <w:rPr>
          <w:rFonts w:ascii="Times New Roman" w:hAnsi="Times New Roman" w:cs="Times New Roman"/>
          <w:sz w:val="24"/>
          <w:szCs w:val="24"/>
        </w:rPr>
        <w:t>е,</w:t>
      </w:r>
      <w:r w:rsidR="00B61302" w:rsidRPr="00B61302">
        <w:rPr>
          <w:rFonts w:ascii="Times New Roman" w:hAnsi="Times New Roman" w:cs="Times New Roman"/>
          <w:sz w:val="24"/>
          <w:szCs w:val="24"/>
        </w:rPr>
        <w:t xml:space="preserve"> с което да оставите в сила решението за прекратяване на обособена позиция две на процесната поръчка</w:t>
      </w:r>
      <w:r w:rsidR="00B61302">
        <w:rPr>
          <w:rFonts w:ascii="Times New Roman" w:hAnsi="Times New Roman" w:cs="Times New Roman"/>
          <w:sz w:val="24"/>
          <w:szCs w:val="24"/>
        </w:rPr>
        <w:t>, като</w:t>
      </w:r>
      <w:r w:rsidR="00B61302" w:rsidRPr="00B61302">
        <w:rPr>
          <w:rFonts w:ascii="Times New Roman" w:hAnsi="Times New Roman" w:cs="Times New Roman"/>
          <w:sz w:val="24"/>
          <w:szCs w:val="24"/>
        </w:rPr>
        <w:t xml:space="preserve"> напълно правилн</w:t>
      </w:r>
      <w:r w:rsidR="00B61302">
        <w:rPr>
          <w:rFonts w:ascii="Times New Roman" w:hAnsi="Times New Roman" w:cs="Times New Roman"/>
          <w:sz w:val="24"/>
          <w:szCs w:val="24"/>
        </w:rPr>
        <w:t xml:space="preserve">о, </w:t>
      </w:r>
      <w:r w:rsidR="00B61302" w:rsidRPr="00B61302">
        <w:rPr>
          <w:rFonts w:ascii="Times New Roman" w:hAnsi="Times New Roman" w:cs="Times New Roman"/>
          <w:sz w:val="24"/>
          <w:szCs w:val="24"/>
        </w:rPr>
        <w:t>закон</w:t>
      </w:r>
      <w:r w:rsidR="00B61302">
        <w:rPr>
          <w:rFonts w:ascii="Times New Roman" w:hAnsi="Times New Roman" w:cs="Times New Roman"/>
          <w:sz w:val="24"/>
          <w:szCs w:val="24"/>
        </w:rPr>
        <w:t>о</w:t>
      </w:r>
      <w:r w:rsidR="00B61302" w:rsidRPr="00B61302">
        <w:rPr>
          <w:rFonts w:ascii="Times New Roman" w:hAnsi="Times New Roman" w:cs="Times New Roman"/>
          <w:sz w:val="24"/>
          <w:szCs w:val="24"/>
        </w:rPr>
        <w:t>съобразн</w:t>
      </w:r>
      <w:r w:rsidR="00B61302">
        <w:rPr>
          <w:rFonts w:ascii="Times New Roman" w:hAnsi="Times New Roman" w:cs="Times New Roman"/>
          <w:sz w:val="24"/>
          <w:szCs w:val="24"/>
        </w:rPr>
        <w:t>о</w:t>
      </w:r>
      <w:r w:rsidR="00B61302" w:rsidRPr="00B61302">
        <w:rPr>
          <w:rFonts w:ascii="Times New Roman" w:hAnsi="Times New Roman" w:cs="Times New Roman"/>
          <w:sz w:val="24"/>
          <w:szCs w:val="24"/>
        </w:rPr>
        <w:t xml:space="preserve"> и обоснован</w:t>
      </w:r>
      <w:r w:rsidR="00B61302">
        <w:rPr>
          <w:rFonts w:ascii="Times New Roman" w:hAnsi="Times New Roman" w:cs="Times New Roman"/>
          <w:sz w:val="24"/>
          <w:szCs w:val="24"/>
        </w:rPr>
        <w:t xml:space="preserve">о. По разноските ние имаме </w:t>
      </w:r>
      <w:r w:rsidR="00B61302" w:rsidRPr="00B61302">
        <w:rPr>
          <w:rFonts w:ascii="Times New Roman" w:hAnsi="Times New Roman" w:cs="Times New Roman"/>
          <w:sz w:val="24"/>
          <w:szCs w:val="24"/>
        </w:rPr>
        <w:t>претенция за минимално юриск</w:t>
      </w:r>
      <w:r w:rsidR="0052029A">
        <w:rPr>
          <w:rFonts w:ascii="Times New Roman" w:hAnsi="Times New Roman" w:cs="Times New Roman"/>
          <w:sz w:val="24"/>
          <w:szCs w:val="24"/>
        </w:rPr>
        <w:t>онсултско</w:t>
      </w:r>
      <w:bookmarkStart w:id="0" w:name="_GoBack"/>
      <w:bookmarkEnd w:id="0"/>
      <w:r w:rsidR="00B61302">
        <w:rPr>
          <w:rFonts w:ascii="Times New Roman" w:hAnsi="Times New Roman" w:cs="Times New Roman"/>
          <w:sz w:val="24"/>
          <w:szCs w:val="24"/>
        </w:rPr>
        <w:t xml:space="preserve"> </w:t>
      </w:r>
      <w:r w:rsidR="00B61302" w:rsidRPr="00B61302">
        <w:rPr>
          <w:rFonts w:ascii="Times New Roman" w:hAnsi="Times New Roman" w:cs="Times New Roman"/>
          <w:sz w:val="24"/>
          <w:szCs w:val="24"/>
        </w:rPr>
        <w:t>възнаграждение</w:t>
      </w:r>
      <w:r w:rsidR="00B61302">
        <w:rPr>
          <w:rFonts w:ascii="Times New Roman" w:hAnsi="Times New Roman" w:cs="Times New Roman"/>
          <w:sz w:val="24"/>
          <w:szCs w:val="24"/>
        </w:rPr>
        <w:t>. В</w:t>
      </w:r>
      <w:r w:rsidR="00B61302" w:rsidRPr="00B61302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B61302">
        <w:rPr>
          <w:rFonts w:ascii="Times New Roman" w:hAnsi="Times New Roman" w:cs="Times New Roman"/>
          <w:sz w:val="24"/>
          <w:szCs w:val="24"/>
        </w:rPr>
        <w:t>й,</w:t>
      </w:r>
      <w:r w:rsidR="00B61302" w:rsidRPr="00B61302">
        <w:rPr>
          <w:rFonts w:ascii="Times New Roman" w:hAnsi="Times New Roman" w:cs="Times New Roman"/>
          <w:sz w:val="24"/>
          <w:szCs w:val="24"/>
        </w:rPr>
        <w:t xml:space="preserve"> че извън минималния размер </w:t>
      </w:r>
      <w:r w:rsidR="00B61302">
        <w:rPr>
          <w:rFonts w:ascii="Times New Roman" w:hAnsi="Times New Roman" w:cs="Times New Roman"/>
          <w:sz w:val="24"/>
          <w:szCs w:val="24"/>
        </w:rPr>
        <w:t>е п</w:t>
      </w:r>
      <w:r w:rsidR="00B61302" w:rsidRPr="00B61302">
        <w:rPr>
          <w:rFonts w:ascii="Times New Roman" w:hAnsi="Times New Roman" w:cs="Times New Roman"/>
          <w:sz w:val="24"/>
          <w:szCs w:val="24"/>
        </w:rPr>
        <w:t>ретенцията на ответната страна</w:t>
      </w:r>
      <w:r w:rsidR="00B61302">
        <w:rPr>
          <w:rFonts w:ascii="Times New Roman" w:hAnsi="Times New Roman" w:cs="Times New Roman"/>
          <w:sz w:val="24"/>
          <w:szCs w:val="24"/>
        </w:rPr>
        <w:t>, м</w:t>
      </w:r>
      <w:r w:rsidR="00B61302" w:rsidRPr="00B61302">
        <w:rPr>
          <w:rFonts w:ascii="Times New Roman" w:hAnsi="Times New Roman" w:cs="Times New Roman"/>
          <w:sz w:val="24"/>
          <w:szCs w:val="24"/>
        </w:rPr>
        <w:t>оля да бъде</w:t>
      </w:r>
      <w:r w:rsidR="00B61302">
        <w:rPr>
          <w:rFonts w:ascii="Times New Roman" w:hAnsi="Times New Roman" w:cs="Times New Roman"/>
          <w:sz w:val="24"/>
          <w:szCs w:val="24"/>
        </w:rPr>
        <w:t xml:space="preserve"> намалена,</w:t>
      </w:r>
      <w:r w:rsidR="00B61302" w:rsidRPr="00B61302">
        <w:rPr>
          <w:rFonts w:ascii="Times New Roman" w:hAnsi="Times New Roman" w:cs="Times New Roman"/>
          <w:sz w:val="24"/>
          <w:szCs w:val="24"/>
        </w:rPr>
        <w:t xml:space="preserve"> имам възражени</w:t>
      </w:r>
      <w:r w:rsidR="00B61302">
        <w:rPr>
          <w:rFonts w:ascii="Times New Roman" w:hAnsi="Times New Roman" w:cs="Times New Roman"/>
          <w:sz w:val="24"/>
          <w:szCs w:val="24"/>
        </w:rPr>
        <w:t>е</w:t>
      </w:r>
      <w:r w:rsidR="00B61302" w:rsidRPr="00B61302">
        <w:rPr>
          <w:rFonts w:ascii="Times New Roman" w:hAnsi="Times New Roman" w:cs="Times New Roman"/>
          <w:sz w:val="24"/>
          <w:szCs w:val="24"/>
        </w:rPr>
        <w:t xml:space="preserve"> за прекомерност</w:t>
      </w:r>
      <w:r w:rsidR="00B61302">
        <w:rPr>
          <w:rFonts w:ascii="Times New Roman" w:hAnsi="Times New Roman" w:cs="Times New Roman"/>
          <w:sz w:val="24"/>
          <w:szCs w:val="24"/>
        </w:rPr>
        <w:t>,</w:t>
      </w:r>
      <w:r w:rsidR="00B61302" w:rsidRPr="00B61302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B61302" w:rsidRDefault="00B61302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30B3" w:rsidRPr="0026499C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B30B3" w:rsidRPr="0026499C" w:rsidRDefault="000B30B3" w:rsidP="000B30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30B3" w:rsidRPr="0026499C" w:rsidRDefault="000B30B3" w:rsidP="000B30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B30B3" w:rsidRPr="0026499C" w:rsidRDefault="000B30B3" w:rsidP="000B30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B30B3" w:rsidRPr="0026499C" w:rsidRDefault="000B30B3" w:rsidP="000B30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B30B3" w:rsidRDefault="000B30B3" w:rsidP="000B30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0B3" w:rsidRPr="0026499C" w:rsidRDefault="000B30B3" w:rsidP="000B30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B30B3" w:rsidRPr="0026499C" w:rsidRDefault="000B30B3" w:rsidP="000B30B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2548E" w:rsidRDefault="000B30B3" w:rsidP="00B6130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25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0B3"/>
    <w:rsid w:val="0002548E"/>
    <w:rsid w:val="000B30B3"/>
    <w:rsid w:val="000E1FF5"/>
    <w:rsid w:val="0052029A"/>
    <w:rsid w:val="00B61302"/>
    <w:rsid w:val="00E1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9EA1"/>
  <w15:chartTrackingRefBased/>
  <w15:docId w15:val="{6F3FE823-2B29-441A-B709-271AD460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0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2026-01-20T16:19:00Z</dcterms:created>
  <dcterms:modified xsi:type="dcterms:W3CDTF">2026-01-20T16:19:00Z</dcterms:modified>
</cp:coreProperties>
</file>